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42" w:rsidRPr="00FE571D" w:rsidRDefault="00FE571D" w:rsidP="00FE571D">
      <w:pPr>
        <w:jc w:val="center"/>
        <w:rPr>
          <w:rFonts w:ascii="Times New Roman" w:hAnsi="Times New Roman" w:cs="Times New Roman"/>
          <w:sz w:val="44"/>
          <w:szCs w:val="44"/>
        </w:rPr>
      </w:pPr>
      <w:r w:rsidRPr="00FE571D">
        <w:rPr>
          <w:rFonts w:ascii="Times New Roman" w:hAnsi="Times New Roman" w:cs="Times New Roman"/>
          <w:sz w:val="44"/>
          <w:szCs w:val="44"/>
        </w:rPr>
        <w:t>Уважаемые родители!</w:t>
      </w:r>
    </w:p>
    <w:p w:rsidR="00FE571D" w:rsidRDefault="00FE571D">
      <w:pPr>
        <w:rPr>
          <w:rFonts w:ascii="Times New Roman" w:hAnsi="Times New Roman" w:cs="Times New Roman"/>
          <w:b/>
          <w:sz w:val="44"/>
          <w:szCs w:val="44"/>
        </w:rPr>
      </w:pPr>
      <w:r w:rsidRPr="00FE571D">
        <w:rPr>
          <w:rFonts w:ascii="Times New Roman" w:hAnsi="Times New Roman" w:cs="Times New Roman"/>
          <w:sz w:val="44"/>
          <w:szCs w:val="44"/>
        </w:rPr>
        <w:t xml:space="preserve">Необходимо </w:t>
      </w:r>
      <w:r w:rsidRPr="00FE571D">
        <w:rPr>
          <w:rFonts w:ascii="Times New Roman" w:hAnsi="Times New Roman" w:cs="Times New Roman"/>
          <w:b/>
          <w:sz w:val="44"/>
          <w:szCs w:val="44"/>
        </w:rPr>
        <w:t>отложить</w:t>
      </w:r>
      <w:r w:rsidRPr="00FE571D">
        <w:rPr>
          <w:rFonts w:ascii="Times New Roman" w:hAnsi="Times New Roman" w:cs="Times New Roman"/>
          <w:sz w:val="44"/>
          <w:szCs w:val="44"/>
        </w:rPr>
        <w:t xml:space="preserve"> до формирования чистой речи </w:t>
      </w:r>
      <w:r w:rsidRPr="00FE571D">
        <w:rPr>
          <w:rFonts w:ascii="Times New Roman" w:hAnsi="Times New Roman" w:cs="Times New Roman"/>
          <w:b/>
          <w:sz w:val="44"/>
          <w:szCs w:val="44"/>
        </w:rPr>
        <w:t>изучение иностранных языков</w:t>
      </w:r>
      <w:r>
        <w:rPr>
          <w:rFonts w:ascii="Times New Roman" w:hAnsi="Times New Roman" w:cs="Times New Roman"/>
          <w:b/>
          <w:sz w:val="44"/>
          <w:szCs w:val="44"/>
        </w:rPr>
        <w:t>.</w:t>
      </w:r>
    </w:p>
    <w:p w:rsidR="00FE571D" w:rsidRDefault="00FE571D" w:rsidP="00FE57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 w:rsidRPr="00FE571D">
        <w:rPr>
          <w:rFonts w:ascii="Times New Roman" w:hAnsi="Times New Roman"/>
          <w:sz w:val="36"/>
          <w:szCs w:val="36"/>
        </w:rPr>
        <w:t>Норма в чужом языке может быть дефектом в своем (межзубное произношение свистящих звуков – норма для английского языка, грассирующее «</w:t>
      </w:r>
      <w:proofErr w:type="spellStart"/>
      <w:r w:rsidRPr="00FE571D">
        <w:rPr>
          <w:rFonts w:ascii="Times New Roman" w:hAnsi="Times New Roman"/>
          <w:sz w:val="36"/>
          <w:szCs w:val="36"/>
        </w:rPr>
        <w:t>р</w:t>
      </w:r>
      <w:proofErr w:type="spellEnd"/>
      <w:r w:rsidRPr="00FE571D">
        <w:rPr>
          <w:rFonts w:ascii="Times New Roman" w:hAnsi="Times New Roman"/>
          <w:sz w:val="36"/>
          <w:szCs w:val="36"/>
        </w:rPr>
        <w:t xml:space="preserve">» - норма во французском, вибрация всей нёбной занавески – норма в немецком, но всё это будут дефекты для русского языка). </w:t>
      </w:r>
      <w:proofErr w:type="gramEnd"/>
    </w:p>
    <w:p w:rsidR="00FE571D" w:rsidRDefault="00FE571D" w:rsidP="00FE57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FE571D">
        <w:rPr>
          <w:rFonts w:ascii="Times New Roman" w:hAnsi="Times New Roman"/>
          <w:sz w:val="36"/>
          <w:szCs w:val="36"/>
        </w:rPr>
        <w:t xml:space="preserve">И тогда логопед будет ставить новый звук, правильный для русского языка, а учитель – закреплять старый (дефектный для нас), что спровоцирует столкновение психических процессов. </w:t>
      </w:r>
    </w:p>
    <w:p w:rsidR="00FE571D" w:rsidRPr="002A602C" w:rsidRDefault="00FE571D" w:rsidP="00FE57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36"/>
          <w:szCs w:val="36"/>
        </w:rPr>
      </w:pPr>
      <w:r w:rsidRPr="002A602C">
        <w:rPr>
          <w:rFonts w:ascii="Times New Roman" w:hAnsi="Times New Roman"/>
          <w:b/>
          <w:sz w:val="36"/>
          <w:szCs w:val="36"/>
        </w:rPr>
        <w:t>Последствия этого могут быть различными, но хорошими – никогда!</w:t>
      </w:r>
    </w:p>
    <w:p w:rsidR="00FE571D" w:rsidRPr="002A602C" w:rsidRDefault="00FE571D" w:rsidP="002A602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F1419"/>
          <w:sz w:val="36"/>
          <w:szCs w:val="36"/>
        </w:rPr>
      </w:pPr>
      <w:r w:rsidRPr="002A602C">
        <w:rPr>
          <w:color w:val="0F1419"/>
          <w:sz w:val="36"/>
          <w:szCs w:val="36"/>
        </w:rPr>
        <w:t>Например, К.Д.Ушинский (1820 -1871), великий русский педагог</w:t>
      </w:r>
      <w:r w:rsidR="002A602C">
        <w:rPr>
          <w:color w:val="0F1419"/>
          <w:sz w:val="36"/>
          <w:szCs w:val="36"/>
        </w:rPr>
        <w:t xml:space="preserve">, в своей статье «Родное слово», </w:t>
      </w:r>
      <w:r w:rsidRPr="002A602C">
        <w:rPr>
          <w:color w:val="0F1419"/>
          <w:sz w:val="36"/>
          <w:szCs w:val="36"/>
        </w:rPr>
        <w:t>писал:</w:t>
      </w:r>
    </w:p>
    <w:p w:rsidR="00FE571D" w:rsidRPr="002A602C" w:rsidRDefault="00FE571D" w:rsidP="002A602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F1419"/>
          <w:sz w:val="36"/>
          <w:szCs w:val="36"/>
        </w:rPr>
      </w:pPr>
      <w:r w:rsidRPr="002A602C">
        <w:rPr>
          <w:color w:val="0F1419"/>
          <w:sz w:val="36"/>
          <w:szCs w:val="36"/>
        </w:rPr>
        <w:t xml:space="preserve">«Изучение иностранных языков не должно никогда начинаться слишком рано и никак не прежде того, пока будет заметно, что родной язык пустил глубокие корни в духовную природу дитяти…. С иным ребенком можно начать изучение иностранного языка в 7 или 8 лет (никогда ранее), </w:t>
      </w:r>
      <w:proofErr w:type="gramStart"/>
      <w:r w:rsidRPr="002A602C">
        <w:rPr>
          <w:color w:val="0F1419"/>
          <w:sz w:val="36"/>
          <w:szCs w:val="36"/>
        </w:rPr>
        <w:t>с</w:t>
      </w:r>
      <w:proofErr w:type="gramEnd"/>
      <w:r w:rsidRPr="002A602C">
        <w:rPr>
          <w:color w:val="0F1419"/>
          <w:sz w:val="36"/>
          <w:szCs w:val="36"/>
        </w:rPr>
        <w:t xml:space="preserve"> другим в 10 и 12».</w:t>
      </w:r>
    </w:p>
    <w:p w:rsidR="002A602C" w:rsidRDefault="002A602C" w:rsidP="002A602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ребенка будет</w:t>
      </w:r>
      <w:r w:rsidRPr="00FE571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лучше, если время, которое вы тратили для изучения иностранного языка, будет направлено на закрепление поставленных звуков родного языка! </w:t>
      </w:r>
    </w:p>
    <w:p w:rsidR="00FE571D" w:rsidRDefault="002A602C" w:rsidP="002A602C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Учитель-логопед</w:t>
      </w:r>
    </w:p>
    <w:p w:rsidR="00FE571D" w:rsidRPr="00FE571D" w:rsidRDefault="002A602C" w:rsidP="003F5888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Бондаренко Ольга Николаевна</w:t>
      </w:r>
    </w:p>
    <w:sectPr w:rsidR="00FE571D" w:rsidRPr="00FE571D" w:rsidSect="002A602C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71D"/>
    <w:rsid w:val="001A1648"/>
    <w:rsid w:val="0025425D"/>
    <w:rsid w:val="002A602C"/>
    <w:rsid w:val="003F5888"/>
    <w:rsid w:val="004C1407"/>
    <w:rsid w:val="009A0701"/>
    <w:rsid w:val="00A26CCF"/>
    <w:rsid w:val="00BF02A7"/>
    <w:rsid w:val="00ED6495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71D"/>
    <w:pPr>
      <w:spacing w:after="200" w:line="276" w:lineRule="auto"/>
      <w:ind w:left="720" w:firstLine="0"/>
      <w:contextualSpacing/>
      <w:jc w:val="left"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FE571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cp:lastPrinted>2015-10-22T05:25:00Z</cp:lastPrinted>
  <dcterms:created xsi:type="dcterms:W3CDTF">2015-10-22T04:51:00Z</dcterms:created>
  <dcterms:modified xsi:type="dcterms:W3CDTF">2015-10-22T05:27:00Z</dcterms:modified>
</cp:coreProperties>
</file>